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EC" w:rsidRPr="00133F3B" w:rsidRDefault="009517EC" w:rsidP="009517EC">
      <w:pPr>
        <w:spacing w:after="0" w:line="240" w:lineRule="auto"/>
        <w:ind w:left="1134"/>
        <w:rPr>
          <w:rFonts w:ascii="Times New Roman" w:eastAsia="Times New Roman" w:hAnsi="Times New Roman" w:cs="Times New Roman"/>
          <w:b/>
          <w:sz w:val="24"/>
          <w:szCs w:val="24"/>
          <w:lang w:eastAsia="fr-BE"/>
        </w:rPr>
      </w:pPr>
    </w:p>
    <w:p w:rsidR="00D14ADB" w:rsidRDefault="009517EC" w:rsidP="00D14ADB">
      <w:pPr>
        <w:spacing w:after="0" w:line="240" w:lineRule="auto"/>
        <w:ind w:left="1134"/>
        <w:jc w:val="center"/>
        <w:rPr>
          <w:rFonts w:ascii="Times New Roman" w:eastAsia="Times New Roman" w:hAnsi="Times New Roman" w:cs="Times New Roman"/>
          <w:b/>
          <w:sz w:val="24"/>
          <w:szCs w:val="24"/>
          <w:lang w:eastAsia="fr-BE"/>
        </w:rPr>
      </w:pPr>
      <w:r w:rsidRPr="00133F3B">
        <w:rPr>
          <w:rFonts w:ascii="Times New Roman" w:eastAsia="Times New Roman" w:hAnsi="Times New Roman" w:cs="Times New Roman"/>
          <w:b/>
          <w:sz w:val="24"/>
          <w:szCs w:val="24"/>
          <w:lang w:eastAsia="fr-BE"/>
        </w:rPr>
        <w:t>COMMUNE DE 4357</w:t>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t xml:space="preserve">Donceel, le </w:t>
      </w:r>
      <w:r w:rsidRPr="00133F3B">
        <w:rPr>
          <w:rFonts w:ascii="Times New Roman" w:eastAsia="Times New Roman" w:hAnsi="Times New Roman" w:cs="Times New Roman"/>
          <w:sz w:val="24"/>
          <w:szCs w:val="24"/>
          <w:lang w:eastAsia="fr-BE"/>
        </w:rPr>
        <w:fldChar w:fldCharType="begin"/>
      </w:r>
      <w:r w:rsidRPr="00133F3B">
        <w:rPr>
          <w:rFonts w:ascii="Times New Roman" w:eastAsia="Times New Roman" w:hAnsi="Times New Roman" w:cs="Times New Roman"/>
          <w:sz w:val="24"/>
          <w:szCs w:val="24"/>
          <w:lang w:eastAsia="fr-BE"/>
        </w:rPr>
        <w:instrText xml:space="preserve"> TIME \@ "d MMMM yyyy" </w:instrText>
      </w:r>
      <w:r w:rsidRPr="00133F3B">
        <w:rPr>
          <w:rFonts w:ascii="Times New Roman" w:eastAsia="Times New Roman" w:hAnsi="Times New Roman" w:cs="Times New Roman"/>
          <w:sz w:val="24"/>
          <w:szCs w:val="24"/>
          <w:lang w:eastAsia="fr-BE"/>
        </w:rPr>
        <w:fldChar w:fldCharType="separate"/>
      </w:r>
      <w:r w:rsidR="00D14ADB">
        <w:rPr>
          <w:rFonts w:ascii="Times New Roman" w:eastAsia="Times New Roman" w:hAnsi="Times New Roman" w:cs="Times New Roman"/>
          <w:noProof/>
          <w:sz w:val="24"/>
          <w:szCs w:val="24"/>
          <w:lang w:eastAsia="fr-BE"/>
        </w:rPr>
        <w:t>20 mars 2019</w:t>
      </w:r>
      <w:r w:rsidRPr="00133F3B">
        <w:rPr>
          <w:rFonts w:ascii="Times New Roman" w:eastAsia="Times New Roman" w:hAnsi="Times New Roman" w:cs="Times New Roman"/>
          <w:sz w:val="24"/>
          <w:szCs w:val="24"/>
          <w:lang w:eastAsia="fr-BE"/>
        </w:rPr>
        <w:fldChar w:fldCharType="end"/>
      </w:r>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b/>
          <w:sz w:val="24"/>
          <w:szCs w:val="24"/>
          <w:lang w:eastAsia="fr-BE"/>
        </w:rPr>
        <w:t xml:space="preserve"> DONCEEL</w:t>
      </w:r>
    </w:p>
    <w:p w:rsidR="009517EC" w:rsidRPr="00D14ADB" w:rsidRDefault="009517EC" w:rsidP="00D14ADB">
      <w:pPr>
        <w:spacing w:after="0" w:line="240" w:lineRule="auto"/>
        <w:ind w:left="1134"/>
        <w:jc w:val="center"/>
        <w:rPr>
          <w:rFonts w:ascii="Times New Roman" w:eastAsia="Times New Roman" w:hAnsi="Times New Roman" w:cs="Times New Roman"/>
          <w:sz w:val="24"/>
          <w:szCs w:val="24"/>
          <w:lang w:eastAsia="fr-BE"/>
        </w:rPr>
      </w:pPr>
      <w:bookmarkStart w:id="0" w:name="_GoBack"/>
      <w:bookmarkEnd w:id="0"/>
      <w:r w:rsidRPr="00133F3B">
        <w:rPr>
          <w:rFonts w:ascii="Times New Roman" w:eastAsia="Times New Roman" w:hAnsi="Times New Roman" w:cs="Times New Roman"/>
          <w:sz w:val="24"/>
          <w:szCs w:val="24"/>
          <w:lang w:eastAsia="fr-BE"/>
        </w:rPr>
        <w:br/>
      </w:r>
      <w:r w:rsidRPr="00133F3B">
        <w:rPr>
          <w:rFonts w:ascii="Times New Roman" w:eastAsia="Times New Roman" w:hAnsi="Times New Roman" w:cs="Times New Roman"/>
          <w:b/>
          <w:sz w:val="24"/>
          <w:szCs w:val="24"/>
          <w:lang w:eastAsia="fr-BE"/>
        </w:rPr>
        <w:t>CONVOCATION DU CONSEIL COMMUNAL</w:t>
      </w:r>
    </w:p>
    <w:p w:rsidR="009517EC" w:rsidRPr="00133F3B" w:rsidRDefault="009517EC" w:rsidP="009517EC">
      <w:pPr>
        <w:spacing w:after="0" w:line="240" w:lineRule="auto"/>
        <w:ind w:left="1134"/>
        <w:jc w:val="center"/>
        <w:rPr>
          <w:rFonts w:ascii="Times New Roman" w:eastAsia="Times New Roman" w:hAnsi="Times New Roman" w:cs="Times New Roman"/>
          <w:b/>
          <w:sz w:val="24"/>
          <w:szCs w:val="24"/>
          <w:lang w:eastAsia="fr-BE"/>
        </w:rPr>
      </w:pP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Conformément aux articles L1122-12 et L1122-13 du code de la démocratie locale et de la décentralisation, nous avons l'honneur de vous convoquer à la séance du Conseil qui aura lieu</w:t>
      </w:r>
      <w:r w:rsidRPr="00133F3B">
        <w:rPr>
          <w:rFonts w:ascii="Times New Roman" w:eastAsia="Times New Roman" w:hAnsi="Times New Roman" w:cs="Times New Roman"/>
          <w:b/>
          <w:sz w:val="24"/>
          <w:szCs w:val="24"/>
          <w:lang w:eastAsia="fr-BE"/>
        </w:rPr>
        <w:t xml:space="preserve"> </w:t>
      </w:r>
      <w:r w:rsidRPr="00133F3B">
        <w:rPr>
          <w:rFonts w:ascii="Times New Roman" w:eastAsia="Times New Roman" w:hAnsi="Times New Roman" w:cs="Times New Roman"/>
          <w:sz w:val="24"/>
          <w:szCs w:val="24"/>
          <w:lang w:eastAsia="fr-BE"/>
        </w:rPr>
        <w:t xml:space="preserve">le </w:t>
      </w:r>
      <w:r w:rsidRPr="00133F3B">
        <w:rPr>
          <w:rFonts w:ascii="Times New Roman" w:eastAsia="Times New Roman" w:hAnsi="Times New Roman" w:cs="Times New Roman"/>
          <w:b/>
          <w:color w:val="FF0000"/>
          <w:sz w:val="24"/>
          <w:szCs w:val="24"/>
          <w:lang w:eastAsia="fr-BE"/>
        </w:rPr>
        <w:t xml:space="preserve">jeudi </w:t>
      </w:r>
      <w:r>
        <w:rPr>
          <w:rFonts w:ascii="Times New Roman" w:eastAsia="Times New Roman" w:hAnsi="Times New Roman" w:cs="Times New Roman"/>
          <w:b/>
          <w:color w:val="FF0000"/>
          <w:sz w:val="24"/>
          <w:szCs w:val="24"/>
          <w:lang w:eastAsia="fr-BE"/>
        </w:rPr>
        <w:t>28 mars 2019</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 xml:space="preserve">à </w:t>
      </w:r>
      <w:r w:rsidRPr="00133F3B">
        <w:rPr>
          <w:rFonts w:ascii="Times New Roman" w:eastAsia="Times New Roman" w:hAnsi="Times New Roman" w:cs="Times New Roman"/>
          <w:b/>
          <w:color w:val="FF0000"/>
          <w:sz w:val="24"/>
          <w:szCs w:val="24"/>
          <w:lang w:eastAsia="fr-BE"/>
        </w:rPr>
        <w:t>20 heures</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à la Maison communale.</w:t>
      </w:r>
    </w:p>
    <w:p w:rsidR="009517EC" w:rsidRPr="00133F3B" w:rsidRDefault="009517EC" w:rsidP="009517EC">
      <w:pPr>
        <w:spacing w:after="0" w:line="240" w:lineRule="auto"/>
        <w:ind w:left="1134"/>
        <w:rPr>
          <w:rFonts w:ascii="Times New Roman" w:eastAsia="Times New Roman" w:hAnsi="Times New Roman" w:cs="Times New Roman"/>
          <w:i/>
          <w:sz w:val="24"/>
          <w:szCs w:val="24"/>
          <w:lang w:eastAsia="fr-BE"/>
        </w:rPr>
      </w:pPr>
    </w:p>
    <w:p w:rsidR="009517EC" w:rsidRPr="00133F3B" w:rsidRDefault="009517EC" w:rsidP="009517EC">
      <w:pPr>
        <w:pBdr>
          <w:top w:val="single" w:sz="4" w:space="1" w:color="auto"/>
          <w:left w:val="single" w:sz="4" w:space="4" w:color="auto"/>
          <w:bottom w:val="single" w:sz="4" w:space="1" w:color="auto"/>
          <w:right w:val="single" w:sz="4" w:space="4" w:color="auto"/>
        </w:pBdr>
        <w:spacing w:after="0" w:line="240" w:lineRule="auto"/>
        <w:ind w:left="1134"/>
        <w:rPr>
          <w:rFonts w:ascii="Times New Roman" w:eastAsia="Times New Roman" w:hAnsi="Times New Roman" w:cs="Times New Roman"/>
          <w:i/>
          <w:sz w:val="24"/>
          <w:szCs w:val="24"/>
          <w:lang w:eastAsia="fr-BE"/>
        </w:rPr>
      </w:pPr>
      <w:r w:rsidRPr="00133F3B">
        <w:rPr>
          <w:rFonts w:ascii="Times New Roman" w:eastAsia="Times New Roman" w:hAnsi="Times New Roman" w:cs="Times New Roman"/>
          <w:i/>
          <w:sz w:val="24"/>
          <w:szCs w:val="24"/>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p>
    <w:p w:rsidR="009517EC" w:rsidRPr="00133F3B" w:rsidRDefault="009517EC" w:rsidP="009517EC">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L'ORDRE DU JOUR (1ère convocation) de cette assemblée est reproduit ci-après </w:t>
      </w:r>
    </w:p>
    <w:p w:rsidR="009517EC" w:rsidRDefault="009517EC" w:rsidP="009517EC">
      <w:pPr>
        <w:spacing w:after="0" w:line="240" w:lineRule="auto"/>
        <w:ind w:left="1134"/>
        <w:jc w:val="center"/>
        <w:rPr>
          <w:rFonts w:ascii="Times New Roman" w:eastAsia="Times New Roman" w:hAnsi="Times New Roman" w:cs="Times New Roman"/>
          <w:sz w:val="24"/>
          <w:szCs w:val="24"/>
          <w:lang w:eastAsia="fr-BE"/>
        </w:rPr>
      </w:pPr>
    </w:p>
    <w:p w:rsidR="009517EC" w:rsidRDefault="009517EC" w:rsidP="009517EC">
      <w:pPr>
        <w:spacing w:after="40" w:line="240" w:lineRule="auto"/>
        <w:ind w:left="1276"/>
        <w:rPr>
          <w:rFonts w:ascii="Times New Roman" w:eastAsia="Times New Roman" w:hAnsi="Times New Roman" w:cs="Times New Roman"/>
          <w:sz w:val="24"/>
          <w:szCs w:val="20"/>
          <w:lang w:val="fr-FR" w:eastAsia="fr-BE"/>
        </w:rPr>
      </w:pPr>
      <w:r w:rsidRPr="002708D8">
        <w:rPr>
          <w:rFonts w:ascii="Times New Roman" w:eastAsia="Times New Roman" w:hAnsi="Times New Roman" w:cs="Times New Roman"/>
          <w:sz w:val="24"/>
          <w:szCs w:val="20"/>
          <w:u w:val="single"/>
          <w:lang w:val="fr-FR" w:eastAsia="fr-BE"/>
        </w:rPr>
        <w:t>Communication</w:t>
      </w:r>
      <w:r>
        <w:rPr>
          <w:rFonts w:ascii="Times New Roman" w:eastAsia="Times New Roman" w:hAnsi="Times New Roman" w:cs="Times New Roman"/>
          <w:sz w:val="24"/>
          <w:szCs w:val="20"/>
          <w:lang w:val="fr-FR" w:eastAsia="fr-BE"/>
        </w:rPr>
        <w:t> : Encaisse du directeur financier</w:t>
      </w:r>
    </w:p>
    <w:p w:rsidR="009517EC" w:rsidRPr="00133F3B" w:rsidRDefault="009517EC" w:rsidP="009517EC">
      <w:pPr>
        <w:spacing w:after="0" w:line="240" w:lineRule="auto"/>
        <w:jc w:val="center"/>
        <w:rPr>
          <w:rFonts w:ascii="Times New Roman" w:eastAsia="Times New Roman" w:hAnsi="Times New Roman" w:cs="Times New Roman"/>
          <w:sz w:val="24"/>
          <w:szCs w:val="24"/>
          <w:lang w:eastAsia="fr-BE"/>
        </w:rPr>
      </w:pPr>
    </w:p>
    <w:p w:rsidR="009517EC" w:rsidRPr="00133F3B" w:rsidRDefault="009517EC" w:rsidP="009517EC">
      <w:pPr>
        <w:spacing w:after="0" w:line="240" w:lineRule="auto"/>
        <w:rPr>
          <w:rFonts w:ascii="Times New Roman" w:eastAsia="Times New Roman" w:hAnsi="Times New Roman" w:cs="Times New Roman"/>
          <w:b/>
          <w:sz w:val="24"/>
          <w:szCs w:val="24"/>
          <w:u w:val="single"/>
          <w:lang w:eastAsia="fr-BE"/>
        </w:rPr>
      </w:pP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b/>
          <w:sz w:val="24"/>
          <w:szCs w:val="24"/>
          <w:u w:val="single"/>
          <w:lang w:eastAsia="fr-BE"/>
        </w:rPr>
        <w:t>SEANCE PUBLIQUE</w:t>
      </w:r>
    </w:p>
    <w:p w:rsidR="009517EC" w:rsidRPr="00133F3B" w:rsidRDefault="009517EC" w:rsidP="009517EC">
      <w:pPr>
        <w:spacing w:after="0" w:line="240" w:lineRule="auto"/>
        <w:rPr>
          <w:rFonts w:ascii="Times New Roman" w:eastAsia="Times New Roman" w:hAnsi="Times New Roman" w:cs="Times New Roman"/>
          <w:b/>
          <w:sz w:val="24"/>
          <w:szCs w:val="24"/>
          <w:u w:val="single"/>
          <w:lang w:eastAsia="fr-BE"/>
        </w:rPr>
      </w:pPr>
    </w:p>
    <w:p w:rsidR="009517EC" w:rsidRDefault="009517EC"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5E1E6C">
        <w:rPr>
          <w:rFonts w:ascii="Times New Roman" w:eastAsia="Times New Roman" w:hAnsi="Times New Roman" w:cs="Times New Roman"/>
          <w:sz w:val="24"/>
          <w:szCs w:val="24"/>
          <w:lang w:eastAsia="fr-BE"/>
        </w:rPr>
        <w:t>Approbation du P.V. de la séance précédente</w:t>
      </w:r>
    </w:p>
    <w:p w:rsidR="009517EC" w:rsidRDefault="009517EC"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Fabrique d’Eglise </w:t>
      </w:r>
      <w:r w:rsidR="00731E81">
        <w:rPr>
          <w:rFonts w:ascii="Times New Roman" w:eastAsia="Times New Roman" w:hAnsi="Times New Roman" w:cs="Times New Roman"/>
          <w:sz w:val="24"/>
          <w:szCs w:val="24"/>
          <w:lang w:eastAsia="fr-BE"/>
        </w:rPr>
        <w:t xml:space="preserve">Saint Martin </w:t>
      </w:r>
      <w:r>
        <w:rPr>
          <w:rFonts w:ascii="Times New Roman" w:eastAsia="Times New Roman" w:hAnsi="Times New Roman" w:cs="Times New Roman"/>
          <w:sz w:val="24"/>
          <w:szCs w:val="24"/>
          <w:lang w:eastAsia="fr-BE"/>
        </w:rPr>
        <w:t xml:space="preserve">de </w:t>
      </w:r>
      <w:proofErr w:type="spellStart"/>
      <w:r>
        <w:rPr>
          <w:rFonts w:ascii="Times New Roman" w:eastAsia="Times New Roman" w:hAnsi="Times New Roman" w:cs="Times New Roman"/>
          <w:sz w:val="24"/>
          <w:szCs w:val="24"/>
          <w:lang w:eastAsia="fr-BE"/>
        </w:rPr>
        <w:t>Limont</w:t>
      </w:r>
      <w:proofErr w:type="spellEnd"/>
      <w:r>
        <w:rPr>
          <w:rFonts w:ascii="Times New Roman" w:eastAsia="Times New Roman" w:hAnsi="Times New Roman" w:cs="Times New Roman"/>
          <w:sz w:val="24"/>
          <w:szCs w:val="24"/>
          <w:lang w:eastAsia="fr-BE"/>
        </w:rPr>
        <w:t xml:space="preserve"> – Compte 2018</w:t>
      </w:r>
      <w:r w:rsidR="00D14ADB">
        <w:rPr>
          <w:rFonts w:ascii="Times New Roman" w:eastAsia="Times New Roman" w:hAnsi="Times New Roman" w:cs="Times New Roman"/>
          <w:sz w:val="24"/>
          <w:szCs w:val="24"/>
          <w:lang w:eastAsia="fr-BE"/>
        </w:rPr>
        <w:t xml:space="preserve"> </w:t>
      </w:r>
    </w:p>
    <w:p w:rsidR="00F56B26" w:rsidRDefault="00F56B26"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Redevance sur la demande d’autorisation d’activité relatif au permis d’environnement et/ou permis unique – </w:t>
      </w:r>
      <w:r w:rsidR="00731E81">
        <w:rPr>
          <w:rFonts w:ascii="Times New Roman" w:eastAsia="Times New Roman" w:hAnsi="Times New Roman" w:cs="Times New Roman"/>
          <w:sz w:val="24"/>
          <w:szCs w:val="24"/>
          <w:lang w:eastAsia="fr-BE"/>
        </w:rPr>
        <w:t>E</w:t>
      </w:r>
      <w:r>
        <w:rPr>
          <w:rFonts w:ascii="Times New Roman" w:eastAsia="Times New Roman" w:hAnsi="Times New Roman" w:cs="Times New Roman"/>
          <w:sz w:val="24"/>
          <w:szCs w:val="24"/>
          <w:lang w:eastAsia="fr-BE"/>
        </w:rPr>
        <w:t>xercice 2019</w:t>
      </w:r>
    </w:p>
    <w:p w:rsidR="00F56B26" w:rsidRDefault="00F56B26"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Redevance sur la demande de permis d’urbanisme – </w:t>
      </w:r>
      <w:r w:rsidR="00731E81">
        <w:rPr>
          <w:rFonts w:ascii="Times New Roman" w:eastAsia="Times New Roman" w:hAnsi="Times New Roman" w:cs="Times New Roman"/>
          <w:sz w:val="24"/>
          <w:szCs w:val="24"/>
          <w:lang w:eastAsia="fr-BE"/>
        </w:rPr>
        <w:t>E</w:t>
      </w:r>
      <w:r>
        <w:rPr>
          <w:rFonts w:ascii="Times New Roman" w:eastAsia="Times New Roman" w:hAnsi="Times New Roman" w:cs="Times New Roman"/>
          <w:sz w:val="24"/>
          <w:szCs w:val="24"/>
          <w:lang w:eastAsia="fr-BE"/>
        </w:rPr>
        <w:t>xercice 2019</w:t>
      </w:r>
    </w:p>
    <w:p w:rsidR="00FF439A" w:rsidRDefault="00D14ADB"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w:t>
      </w:r>
      <w:r>
        <w:rPr>
          <w:rFonts w:ascii="Times New Roman" w:eastAsia="Times New Roman" w:hAnsi="Times New Roman" w:cs="Times New Roman"/>
          <w:sz w:val="24"/>
          <w:szCs w:val="24"/>
          <w:lang w:eastAsia="fr-BE"/>
        </w:rPr>
        <w:t xml:space="preserve">teliers créatifs </w:t>
      </w:r>
      <w:r>
        <w:rPr>
          <w:rFonts w:ascii="Times New Roman" w:eastAsia="Times New Roman" w:hAnsi="Times New Roman" w:cs="Times New Roman"/>
          <w:sz w:val="24"/>
          <w:szCs w:val="24"/>
          <w:lang w:eastAsia="fr-BE"/>
        </w:rPr>
        <w:t>communaux – Ouverture</w:t>
      </w:r>
      <w:r w:rsidR="00FF439A">
        <w:rPr>
          <w:rFonts w:ascii="Times New Roman" w:eastAsia="Times New Roman" w:hAnsi="Times New Roman" w:cs="Times New Roman"/>
          <w:sz w:val="24"/>
          <w:szCs w:val="24"/>
          <w:lang w:eastAsia="fr-BE"/>
        </w:rPr>
        <w:t xml:space="preserve"> d’un compte </w:t>
      </w:r>
      <w:r>
        <w:rPr>
          <w:rFonts w:ascii="Times New Roman" w:eastAsia="Times New Roman" w:hAnsi="Times New Roman" w:cs="Times New Roman"/>
          <w:sz w:val="24"/>
          <w:szCs w:val="24"/>
          <w:lang w:eastAsia="fr-BE"/>
        </w:rPr>
        <w:t xml:space="preserve">bancaire y relatif </w:t>
      </w:r>
      <w:r w:rsidR="00FF439A">
        <w:rPr>
          <w:rFonts w:ascii="Times New Roman" w:eastAsia="Times New Roman" w:hAnsi="Times New Roman" w:cs="Times New Roman"/>
          <w:sz w:val="24"/>
          <w:szCs w:val="24"/>
          <w:lang w:eastAsia="fr-BE"/>
        </w:rPr>
        <w:t xml:space="preserve"> </w:t>
      </w:r>
    </w:p>
    <w:p w:rsidR="009517EC" w:rsidRDefault="009517EC"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Environnement – Actions de prévention pour 2019 – Mandat à </w:t>
      </w:r>
      <w:proofErr w:type="spellStart"/>
      <w:r>
        <w:rPr>
          <w:rFonts w:ascii="Times New Roman" w:eastAsia="Times New Roman" w:hAnsi="Times New Roman" w:cs="Times New Roman"/>
          <w:sz w:val="24"/>
          <w:szCs w:val="24"/>
          <w:lang w:eastAsia="fr-BE"/>
        </w:rPr>
        <w:t>Intradel</w:t>
      </w:r>
      <w:proofErr w:type="spellEnd"/>
    </w:p>
    <w:p w:rsidR="00D14ADB" w:rsidRDefault="00D14ADB"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Province de Liège – Motion de soutien à l’urgence climatique </w:t>
      </w:r>
    </w:p>
    <w:p w:rsidR="00FF439A" w:rsidRDefault="00FF439A"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GAL – Désignation de 3 membres pour le projet « Vieillissons bien en Hesbaye »</w:t>
      </w:r>
    </w:p>
    <w:p w:rsidR="00FF439A" w:rsidRDefault="00FF439A" w:rsidP="00731E81">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RGPD – Désignation du responsable des Traitements de l’Administration communale</w:t>
      </w:r>
    </w:p>
    <w:p w:rsidR="00D14ADB" w:rsidRDefault="00FF439A" w:rsidP="00D14AD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Digital </w:t>
      </w:r>
      <w:proofErr w:type="spellStart"/>
      <w:r>
        <w:rPr>
          <w:rFonts w:ascii="Times New Roman" w:eastAsia="Times New Roman" w:hAnsi="Times New Roman" w:cs="Times New Roman"/>
          <w:sz w:val="24"/>
          <w:szCs w:val="24"/>
          <w:lang w:eastAsia="fr-BE"/>
        </w:rPr>
        <w:t>Wallonia</w:t>
      </w:r>
      <w:proofErr w:type="spellEnd"/>
      <w:r w:rsidR="000E3004">
        <w:rPr>
          <w:rFonts w:ascii="Times New Roman" w:eastAsia="Times New Roman" w:hAnsi="Times New Roman" w:cs="Times New Roman"/>
          <w:sz w:val="24"/>
          <w:szCs w:val="24"/>
          <w:lang w:eastAsia="fr-BE"/>
        </w:rPr>
        <w:t xml:space="preserve"> : Projet Smart Région - </w:t>
      </w:r>
      <w:r>
        <w:rPr>
          <w:rFonts w:ascii="Times New Roman" w:eastAsia="Times New Roman" w:hAnsi="Times New Roman" w:cs="Times New Roman"/>
          <w:sz w:val="24"/>
          <w:szCs w:val="24"/>
          <w:lang w:eastAsia="fr-BE"/>
        </w:rPr>
        <w:t>Charte pour le développement d’applications mobiles multi-services et ouverture pour le citoyen w</w:t>
      </w:r>
      <w:r w:rsidR="00D14ADB">
        <w:rPr>
          <w:rFonts w:ascii="Times New Roman" w:eastAsia="Times New Roman" w:hAnsi="Times New Roman" w:cs="Times New Roman"/>
          <w:sz w:val="24"/>
          <w:szCs w:val="24"/>
          <w:lang w:eastAsia="fr-BE"/>
        </w:rPr>
        <w:t>allon au sein de la Smart Région</w:t>
      </w:r>
    </w:p>
    <w:p w:rsidR="00D14ADB" w:rsidRDefault="00D14ADB" w:rsidP="00D14AD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D14ADB">
        <w:rPr>
          <w:rFonts w:ascii="Times New Roman" w:hAnsi="Times New Roman" w:cs="Times New Roman"/>
          <w:sz w:val="24"/>
          <w:szCs w:val="24"/>
        </w:rPr>
        <w:t xml:space="preserve">Enseignement – Convention relative au Comité de pilotage </w:t>
      </w:r>
    </w:p>
    <w:p w:rsidR="008606F6" w:rsidRPr="00D14ADB" w:rsidRDefault="002F2818" w:rsidP="00D14AD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D14ADB">
        <w:rPr>
          <w:rFonts w:ascii="Times New Roman" w:eastAsia="Times New Roman" w:hAnsi="Times New Roman" w:cs="Times New Roman"/>
          <w:sz w:val="24"/>
          <w:szCs w:val="24"/>
          <w:lang w:eastAsia="fr-BE"/>
        </w:rPr>
        <w:t>MPF</w:t>
      </w:r>
      <w:r w:rsidR="00D14ADB">
        <w:rPr>
          <w:rFonts w:ascii="Times New Roman" w:eastAsia="Times New Roman" w:hAnsi="Times New Roman" w:cs="Times New Roman"/>
          <w:sz w:val="24"/>
          <w:szCs w:val="24"/>
          <w:lang w:eastAsia="fr-BE"/>
        </w:rPr>
        <w:t xml:space="preserve"> – Acquisition</w:t>
      </w:r>
      <w:r w:rsidRPr="00D14ADB">
        <w:rPr>
          <w:rFonts w:ascii="Times New Roman" w:eastAsia="Times New Roman" w:hAnsi="Times New Roman" w:cs="Times New Roman"/>
          <w:sz w:val="24"/>
          <w:szCs w:val="24"/>
          <w:lang w:eastAsia="fr-BE"/>
        </w:rPr>
        <w:t xml:space="preserve"> d’une balayeuse en partenariat avec la Commune de Faimes – Approbation du mode de passation et des conditions du marché</w:t>
      </w:r>
    </w:p>
    <w:p w:rsidR="009517EC" w:rsidRDefault="009517EC" w:rsidP="00731E81">
      <w:p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p>
    <w:p w:rsidR="009517EC" w:rsidRDefault="009517EC" w:rsidP="009517EC">
      <w:pPr>
        <w:tabs>
          <w:tab w:val="left" w:pos="0"/>
        </w:tabs>
        <w:suppressAutoHyphens/>
        <w:spacing w:after="0" w:line="240" w:lineRule="auto"/>
        <w:ind w:left="2421"/>
        <w:jc w:val="both"/>
        <w:rPr>
          <w:rFonts w:ascii="Times New Roman" w:eastAsia="Times New Roman" w:hAnsi="Times New Roman" w:cs="Times New Roman"/>
          <w:sz w:val="24"/>
          <w:szCs w:val="24"/>
          <w:lang w:eastAsia="fr-BE"/>
        </w:rPr>
      </w:pPr>
    </w:p>
    <w:p w:rsidR="009517EC" w:rsidRPr="00133F3B" w:rsidRDefault="009517EC" w:rsidP="009517EC">
      <w:pPr>
        <w:tabs>
          <w:tab w:val="left" w:pos="0"/>
        </w:tabs>
        <w:suppressAutoHyphens/>
        <w:spacing w:after="0" w:line="240" w:lineRule="auto"/>
        <w:ind w:left="2421"/>
        <w:jc w:val="both"/>
        <w:rPr>
          <w:rFonts w:ascii="Times New Roman" w:eastAsia="Times New Roman" w:hAnsi="Times New Roman" w:cs="Times New Roman"/>
          <w:b/>
          <w:sz w:val="24"/>
          <w:szCs w:val="24"/>
          <w:u w:val="single"/>
          <w:lang w:eastAsia="fr-BE"/>
        </w:rPr>
      </w:pPr>
      <w:r>
        <w:rPr>
          <w:rFonts w:ascii="Times New Roman" w:eastAsia="Times New Roman" w:hAnsi="Times New Roman" w:cs="Times New Roman"/>
          <w:sz w:val="24"/>
          <w:szCs w:val="24"/>
          <w:lang w:eastAsia="fr-BE"/>
        </w:rPr>
        <w:tab/>
      </w:r>
      <w:r>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b/>
          <w:sz w:val="24"/>
          <w:szCs w:val="24"/>
          <w:u w:val="single"/>
          <w:lang w:eastAsia="fr-BE"/>
        </w:rPr>
        <w:t>SEANCE HUIS-CLOS</w:t>
      </w:r>
    </w:p>
    <w:p w:rsidR="009517EC" w:rsidRDefault="009517EC" w:rsidP="009517EC">
      <w:pPr>
        <w:tabs>
          <w:tab w:val="left" w:pos="0"/>
        </w:tabs>
        <w:suppressAutoHyphens/>
        <w:spacing w:after="0" w:line="240" w:lineRule="auto"/>
        <w:ind w:left="2421"/>
        <w:jc w:val="both"/>
        <w:rPr>
          <w:rFonts w:ascii="Times New Roman" w:eastAsia="Times New Roman" w:hAnsi="Times New Roman" w:cs="Times New Roman"/>
          <w:sz w:val="24"/>
          <w:szCs w:val="24"/>
          <w:lang w:val="fr-FR" w:eastAsia="fr-BE"/>
        </w:rPr>
      </w:pPr>
    </w:p>
    <w:p w:rsidR="00731E81" w:rsidRDefault="00731E81" w:rsidP="009517EC">
      <w:pPr>
        <w:tabs>
          <w:tab w:val="left" w:pos="0"/>
        </w:tabs>
        <w:suppressAutoHyphens/>
        <w:spacing w:after="0" w:line="240" w:lineRule="auto"/>
        <w:ind w:left="2421"/>
        <w:jc w:val="both"/>
        <w:rPr>
          <w:rFonts w:ascii="Times New Roman" w:eastAsia="Times New Roman" w:hAnsi="Times New Roman" w:cs="Times New Roman"/>
          <w:b/>
          <w:sz w:val="24"/>
          <w:szCs w:val="24"/>
          <w:lang w:val="fr-FR" w:eastAsia="fr-BE"/>
        </w:rPr>
      </w:pPr>
      <w:r>
        <w:rPr>
          <w:rFonts w:ascii="Times New Roman" w:eastAsia="Times New Roman" w:hAnsi="Times New Roman" w:cs="Times New Roman"/>
          <w:sz w:val="24"/>
          <w:szCs w:val="24"/>
          <w:lang w:val="fr-FR" w:eastAsia="fr-BE"/>
        </w:rPr>
        <w:tab/>
      </w:r>
      <w:r w:rsidR="00D14ADB">
        <w:rPr>
          <w:rFonts w:ascii="Times New Roman" w:eastAsia="Times New Roman" w:hAnsi="Times New Roman" w:cs="Times New Roman"/>
          <w:sz w:val="24"/>
          <w:szCs w:val="24"/>
          <w:lang w:val="fr-FR" w:eastAsia="fr-BE"/>
        </w:rPr>
        <w:t xml:space="preserve">                        </w:t>
      </w:r>
      <w:r w:rsidRPr="00731E81">
        <w:rPr>
          <w:rFonts w:ascii="Times New Roman" w:eastAsia="Times New Roman" w:hAnsi="Times New Roman" w:cs="Times New Roman"/>
          <w:b/>
          <w:sz w:val="24"/>
          <w:szCs w:val="24"/>
          <w:lang w:val="fr-FR" w:eastAsia="fr-BE"/>
        </w:rPr>
        <w:t>NEANT</w:t>
      </w:r>
    </w:p>
    <w:p w:rsidR="00D14ADB" w:rsidRDefault="00D14ADB" w:rsidP="009517EC">
      <w:pPr>
        <w:tabs>
          <w:tab w:val="left" w:pos="0"/>
        </w:tabs>
        <w:suppressAutoHyphens/>
        <w:spacing w:after="0" w:line="240" w:lineRule="auto"/>
        <w:ind w:left="2421"/>
        <w:jc w:val="both"/>
        <w:rPr>
          <w:rFonts w:ascii="Times New Roman" w:eastAsia="Times New Roman" w:hAnsi="Times New Roman" w:cs="Times New Roman"/>
          <w:b/>
          <w:sz w:val="24"/>
          <w:szCs w:val="24"/>
          <w:lang w:val="fr-FR" w:eastAsia="fr-BE"/>
        </w:rPr>
      </w:pPr>
    </w:p>
    <w:p w:rsidR="00D14ADB" w:rsidRPr="00731E81" w:rsidRDefault="00D14ADB" w:rsidP="009517EC">
      <w:pPr>
        <w:tabs>
          <w:tab w:val="left" w:pos="0"/>
        </w:tabs>
        <w:suppressAutoHyphens/>
        <w:spacing w:after="0" w:line="240" w:lineRule="auto"/>
        <w:ind w:left="2421"/>
        <w:jc w:val="both"/>
        <w:rPr>
          <w:rFonts w:ascii="Times New Roman" w:eastAsia="Times New Roman" w:hAnsi="Times New Roman" w:cs="Times New Roman"/>
          <w:b/>
          <w:sz w:val="24"/>
          <w:szCs w:val="24"/>
          <w:lang w:val="fr-FR" w:eastAsia="fr-BE"/>
        </w:rPr>
      </w:pPr>
    </w:p>
    <w:p w:rsidR="009517EC" w:rsidRPr="00133F3B" w:rsidRDefault="00D14ADB" w:rsidP="009517EC">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r w:rsidR="009517EC" w:rsidRPr="00133F3B">
        <w:rPr>
          <w:rFonts w:ascii="Times New Roman" w:eastAsia="Times New Roman" w:hAnsi="Times New Roman" w:cs="Times New Roman"/>
          <w:sz w:val="24"/>
          <w:szCs w:val="24"/>
          <w:lang w:eastAsia="fr-BE"/>
        </w:rPr>
        <w:t>Par le Collège,</w:t>
      </w:r>
    </w:p>
    <w:p w:rsidR="009517EC" w:rsidRDefault="009517EC" w:rsidP="00731E81">
      <w:pPr>
        <w:spacing w:after="0" w:line="240" w:lineRule="auto"/>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br/>
        <w:t xml:space="preserve">          Le Directeur général </w:t>
      </w:r>
      <w:proofErr w:type="spellStart"/>
      <w:r w:rsidRPr="00133F3B">
        <w:rPr>
          <w:rFonts w:ascii="Times New Roman" w:eastAsia="Times New Roman" w:hAnsi="Times New Roman" w:cs="Times New Roman"/>
          <w:sz w:val="24"/>
          <w:szCs w:val="24"/>
          <w:lang w:eastAsia="fr-BE"/>
        </w:rPr>
        <w:t>f.f</w:t>
      </w:r>
      <w:proofErr w:type="spellEnd"/>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sz w:val="24"/>
          <w:szCs w:val="24"/>
          <w:lang w:eastAsia="fr-BE"/>
        </w:rPr>
        <w:tab/>
      </w:r>
      <w:r>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sz w:val="24"/>
          <w:szCs w:val="24"/>
          <w:lang w:eastAsia="fr-BE"/>
        </w:rPr>
        <w:t>Le Bourgmestre,</w:t>
      </w:r>
    </w:p>
    <w:p w:rsidR="009517EC" w:rsidRPr="00133F3B" w:rsidRDefault="009517EC" w:rsidP="00731E81">
      <w:pPr>
        <w:spacing w:after="0" w:line="240" w:lineRule="auto"/>
        <w:jc w:val="center"/>
        <w:rPr>
          <w:rFonts w:ascii="Times New Roman" w:eastAsia="Times New Roman" w:hAnsi="Times New Roman" w:cs="Times New Roman"/>
          <w:sz w:val="24"/>
          <w:szCs w:val="24"/>
          <w:lang w:eastAsia="fr-BE"/>
        </w:rPr>
      </w:pPr>
    </w:p>
    <w:p w:rsidR="009517EC" w:rsidRPr="00133F3B" w:rsidRDefault="00731E81" w:rsidP="00731E81">
      <w:pPr>
        <w:spacing w:after="0" w:line="240" w:lineRule="auto"/>
        <w:jc w:val="center"/>
        <w:rPr>
          <w:rFonts w:ascii="Brougham 5 Pitch" w:eastAsia="Times New Roman" w:hAnsi="Brougham 5 Pitch" w:cs="Times New Roman"/>
          <w:sz w:val="24"/>
          <w:szCs w:val="20"/>
          <w:lang w:eastAsia="fr-BE"/>
        </w:rPr>
      </w:pPr>
      <w:r>
        <w:rPr>
          <w:rFonts w:ascii="Brougham 5 Pitch" w:eastAsia="Times New Roman" w:hAnsi="Brougham 5 Pitch" w:cs="Times New Roman"/>
          <w:sz w:val="24"/>
          <w:szCs w:val="20"/>
          <w:lang w:eastAsia="fr-BE"/>
        </w:rPr>
        <w:br/>
      </w:r>
    </w:p>
    <w:p w:rsidR="008A46E8" w:rsidRDefault="00D14ADB" w:rsidP="00731E81">
      <w:pPr>
        <w:spacing w:after="0" w:line="240" w:lineRule="auto"/>
        <w:jc w:val="center"/>
      </w:pPr>
      <w:r>
        <w:rPr>
          <w:rFonts w:ascii="Times New Roman" w:eastAsia="Times New Roman" w:hAnsi="Times New Roman" w:cs="Times New Roman"/>
          <w:sz w:val="24"/>
          <w:szCs w:val="24"/>
          <w:lang w:eastAsia="fr-BE"/>
        </w:rPr>
        <w:t xml:space="preserve">                    </w:t>
      </w:r>
      <w:r w:rsidR="009517EC" w:rsidRPr="00133F3B">
        <w:rPr>
          <w:rFonts w:ascii="Times New Roman" w:eastAsia="Times New Roman" w:hAnsi="Times New Roman" w:cs="Times New Roman"/>
          <w:sz w:val="24"/>
          <w:szCs w:val="24"/>
          <w:lang w:eastAsia="fr-BE"/>
        </w:rPr>
        <w:t xml:space="preserve">(s.) B. ROME                                   </w:t>
      </w:r>
      <w:r>
        <w:rPr>
          <w:rFonts w:ascii="Times New Roman" w:eastAsia="Times New Roman" w:hAnsi="Times New Roman" w:cs="Times New Roman"/>
          <w:sz w:val="24"/>
          <w:szCs w:val="24"/>
          <w:lang w:eastAsia="fr-BE"/>
        </w:rPr>
        <w:t xml:space="preserve">  </w:t>
      </w:r>
      <w:r w:rsidR="00731E81">
        <w:rPr>
          <w:rFonts w:ascii="Times New Roman" w:eastAsia="Times New Roman" w:hAnsi="Times New Roman" w:cs="Times New Roman"/>
          <w:sz w:val="24"/>
          <w:szCs w:val="24"/>
          <w:lang w:eastAsia="fr-BE"/>
        </w:rPr>
        <w:t xml:space="preserve">       </w:t>
      </w:r>
      <w:r w:rsidR="00731E81">
        <w:rPr>
          <w:rFonts w:ascii="Times New Roman" w:eastAsia="Times New Roman" w:hAnsi="Times New Roman" w:cs="Times New Roman"/>
          <w:sz w:val="24"/>
          <w:szCs w:val="24"/>
          <w:lang w:eastAsia="fr-BE"/>
        </w:rPr>
        <w:tab/>
      </w:r>
      <w:r w:rsidR="00731E81">
        <w:rPr>
          <w:rFonts w:ascii="Times New Roman" w:eastAsia="Times New Roman" w:hAnsi="Times New Roman" w:cs="Times New Roman"/>
          <w:sz w:val="24"/>
          <w:szCs w:val="24"/>
          <w:lang w:eastAsia="fr-BE"/>
        </w:rPr>
        <w:tab/>
      </w:r>
      <w:r w:rsidR="009517EC" w:rsidRPr="00133F3B">
        <w:rPr>
          <w:rFonts w:ascii="Times New Roman" w:eastAsia="Times New Roman" w:hAnsi="Times New Roman" w:cs="Times New Roman"/>
          <w:sz w:val="24"/>
          <w:szCs w:val="24"/>
          <w:lang w:eastAsia="fr-BE"/>
        </w:rPr>
        <w:t>(s.) P. MORDANT</w:t>
      </w:r>
      <w:r w:rsidR="009517EC" w:rsidRPr="00133F3B">
        <w:rPr>
          <w:rFonts w:ascii="Times New Roman" w:eastAsia="Times New Roman" w:hAnsi="Times New Roman" w:cs="Times New Roman"/>
          <w:sz w:val="24"/>
          <w:szCs w:val="24"/>
          <w:lang w:eastAsia="fr-BE"/>
        </w:rPr>
        <w:br/>
      </w:r>
    </w:p>
    <w:sectPr w:rsidR="008A46E8" w:rsidSect="0059563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ugham 5 Pitch">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1A6"/>
    <w:multiLevelType w:val="hybridMultilevel"/>
    <w:tmpl w:val="949EEF7C"/>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1" w15:restartNumberingAfterBreak="0">
    <w:nsid w:val="41052389"/>
    <w:multiLevelType w:val="hybridMultilevel"/>
    <w:tmpl w:val="949EEF7C"/>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C"/>
    <w:rsid w:val="000E3004"/>
    <w:rsid w:val="002F2818"/>
    <w:rsid w:val="00332346"/>
    <w:rsid w:val="005F1231"/>
    <w:rsid w:val="00731E81"/>
    <w:rsid w:val="008606F6"/>
    <w:rsid w:val="008A46E8"/>
    <w:rsid w:val="0093511B"/>
    <w:rsid w:val="009517EC"/>
    <w:rsid w:val="009A74FF"/>
    <w:rsid w:val="00BB6CC8"/>
    <w:rsid w:val="00C56940"/>
    <w:rsid w:val="00D14ADB"/>
    <w:rsid w:val="00F56B26"/>
    <w:rsid w:val="00FF43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55EF"/>
  <w15:chartTrackingRefBased/>
  <w15:docId w15:val="{2C3D8E8F-2E4A-491E-97EC-DED51FE1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517EC"/>
    <w:pPr>
      <w:spacing w:after="120" w:line="240" w:lineRule="auto"/>
      <w:ind w:left="283"/>
    </w:pPr>
    <w:rPr>
      <w:rFonts w:ascii="Times New Roman" w:eastAsia="Times New Roman" w:hAnsi="Times New Roman" w:cs="Times New Roman"/>
      <w:sz w:val="20"/>
      <w:szCs w:val="20"/>
      <w:lang w:val="fr-FR" w:eastAsia="fr-BE"/>
    </w:rPr>
  </w:style>
  <w:style w:type="character" w:customStyle="1" w:styleId="RetraitcorpsdetexteCar">
    <w:name w:val="Retrait corps de texte Car"/>
    <w:basedOn w:val="Policepardfaut"/>
    <w:link w:val="Retraitcorpsdetexte"/>
    <w:rsid w:val="009517EC"/>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9A74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4FF"/>
    <w:rPr>
      <w:rFonts w:ascii="Segoe UI" w:hAnsi="Segoe UI" w:cs="Segoe UI"/>
      <w:sz w:val="18"/>
      <w:szCs w:val="18"/>
    </w:rPr>
  </w:style>
  <w:style w:type="paragraph" w:styleId="Paragraphedeliste">
    <w:name w:val="List Paragraph"/>
    <w:basedOn w:val="Normal"/>
    <w:uiPriority w:val="34"/>
    <w:qFormat/>
    <w:rsid w:val="00D14ADB"/>
    <w:pPr>
      <w:spacing w:after="0" w:line="240" w:lineRule="auto"/>
      <w:ind w:left="720"/>
      <w:contextualSpacing/>
    </w:pPr>
    <w:rPr>
      <w:rFonts w:ascii="Times New Roman" w:eastAsia="Times New Roman" w:hAnsi="Times New Roman" w:cs="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Bernadette Rome</cp:lastModifiedBy>
  <cp:revision>11</cp:revision>
  <cp:lastPrinted>2019-03-19T16:11:00Z</cp:lastPrinted>
  <dcterms:created xsi:type="dcterms:W3CDTF">2019-03-18T10:52:00Z</dcterms:created>
  <dcterms:modified xsi:type="dcterms:W3CDTF">2019-03-20T12:57:00Z</dcterms:modified>
</cp:coreProperties>
</file>